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A898E" w14:textId="56747D30" w:rsidR="001E16FF" w:rsidRPr="00E6496F" w:rsidRDefault="001E16FF" w:rsidP="001E16FF">
      <w:pPr>
        <w:rPr>
          <w:rFonts w:cs="B Titr"/>
          <w:sz w:val="2"/>
          <w:szCs w:val="2"/>
          <w:rtl/>
        </w:rPr>
      </w:pPr>
    </w:p>
    <w:p w14:paraId="19BD88B5" w14:textId="4FFCDA96" w:rsidR="001E16FF" w:rsidRDefault="001E16FF" w:rsidP="00F70763">
      <w:pPr>
        <w:spacing w:after="0"/>
        <w:jc w:val="center"/>
        <w:rPr>
          <w:rFonts w:cs="B Titr"/>
          <w:sz w:val="24"/>
          <w:szCs w:val="24"/>
          <w:rtl/>
        </w:rPr>
      </w:pPr>
      <w:r w:rsidRPr="001E16FF">
        <w:rPr>
          <w:rFonts w:cs="B Titr" w:hint="cs"/>
          <w:sz w:val="24"/>
          <w:szCs w:val="24"/>
          <w:rtl/>
        </w:rPr>
        <w:t>بسمه تعالی</w:t>
      </w:r>
    </w:p>
    <w:p w14:paraId="7B50F2EB" w14:textId="60815F68" w:rsidR="00522B67" w:rsidRPr="001E16FF" w:rsidRDefault="00F70763" w:rsidP="00F70763">
      <w:pPr>
        <w:spacing w:after="0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«</w:t>
      </w:r>
      <w:r w:rsidR="00497621" w:rsidRPr="001E16FF">
        <w:rPr>
          <w:rFonts w:cs="B Titr" w:hint="cs"/>
          <w:sz w:val="32"/>
          <w:szCs w:val="32"/>
          <w:rtl/>
        </w:rPr>
        <w:t>درخواست گذراندن درس خارج از ضوابط عادی</w:t>
      </w:r>
      <w:r>
        <w:rPr>
          <w:rFonts w:cs="B Titr" w:hint="cs"/>
          <w:sz w:val="32"/>
          <w:szCs w:val="32"/>
          <w:rtl/>
        </w:rPr>
        <w:t>»</w:t>
      </w:r>
    </w:p>
    <w:p w14:paraId="63574CFF" w14:textId="77777777" w:rsidR="001E16FF" w:rsidRPr="00F70763" w:rsidRDefault="001E16FF" w:rsidP="008D48A7">
      <w:pPr>
        <w:jc w:val="center"/>
        <w:rPr>
          <w:rFonts w:cs="B Titr"/>
          <w:sz w:val="2"/>
          <w:szCs w:val="2"/>
          <w:rtl/>
        </w:rPr>
      </w:pPr>
    </w:p>
    <w:p w14:paraId="6B84167B" w14:textId="77777777" w:rsidR="00497621" w:rsidRPr="001E16FF" w:rsidRDefault="00497621">
      <w:pPr>
        <w:rPr>
          <w:rFonts w:cs="B Titr"/>
          <w:sz w:val="24"/>
          <w:szCs w:val="24"/>
          <w:rtl/>
        </w:rPr>
      </w:pPr>
      <w:r w:rsidRPr="001E16FF">
        <w:rPr>
          <w:rFonts w:cs="B Titr" w:hint="cs"/>
          <w:sz w:val="24"/>
          <w:szCs w:val="24"/>
          <w:rtl/>
        </w:rPr>
        <w:t>مدیر محترم گروه ....................</w:t>
      </w:r>
    </w:p>
    <w:p w14:paraId="455F694A" w14:textId="77777777" w:rsidR="00497621" w:rsidRPr="001E16FF" w:rsidRDefault="00497621">
      <w:pPr>
        <w:rPr>
          <w:rFonts w:cs="B Titr"/>
          <w:sz w:val="24"/>
          <w:szCs w:val="24"/>
          <w:rtl/>
        </w:rPr>
      </w:pPr>
      <w:r w:rsidRPr="001E16FF">
        <w:rPr>
          <w:rFonts w:cs="B Titr" w:hint="cs"/>
          <w:sz w:val="24"/>
          <w:szCs w:val="24"/>
          <w:rtl/>
        </w:rPr>
        <w:t xml:space="preserve">با سلام و احترام </w:t>
      </w:r>
    </w:p>
    <w:p w14:paraId="7857186B" w14:textId="38C449D1" w:rsidR="00497621" w:rsidRDefault="00C1286C" w:rsidP="00E6496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</w:t>
      </w:r>
      <w:r w:rsidR="00497621" w:rsidRPr="001E16FF">
        <w:rPr>
          <w:rFonts w:cs="B Zar" w:hint="cs"/>
          <w:sz w:val="28"/>
          <w:szCs w:val="28"/>
          <w:rtl/>
        </w:rPr>
        <w:t>به استحضار می رساند، اینجانب ......................</w:t>
      </w:r>
      <w:r w:rsidR="00E6496F">
        <w:rPr>
          <w:rFonts w:cs="B Zar" w:hint="cs"/>
          <w:sz w:val="28"/>
          <w:szCs w:val="28"/>
          <w:rtl/>
        </w:rPr>
        <w:t>...........................</w:t>
      </w:r>
      <w:r w:rsidR="00497621" w:rsidRPr="001E16FF">
        <w:rPr>
          <w:rFonts w:cs="B Zar" w:hint="cs"/>
          <w:sz w:val="28"/>
          <w:szCs w:val="28"/>
          <w:rtl/>
        </w:rPr>
        <w:t xml:space="preserve"> دانشجوی کارشناسی پیوسته رشته ............................</w:t>
      </w:r>
      <w:r w:rsidR="00E6496F">
        <w:rPr>
          <w:rFonts w:cs="B Zar" w:hint="cs"/>
          <w:sz w:val="28"/>
          <w:szCs w:val="28"/>
          <w:rtl/>
        </w:rPr>
        <w:t>.......... ورودی ...............</w:t>
      </w:r>
      <w:r w:rsidR="00497621" w:rsidRPr="001E16FF">
        <w:rPr>
          <w:rFonts w:cs="B Zar" w:hint="cs"/>
          <w:sz w:val="28"/>
          <w:szCs w:val="28"/>
          <w:rtl/>
        </w:rPr>
        <w:t xml:space="preserve"> به شماره دانشجویی...............................</w:t>
      </w:r>
      <w:r w:rsidR="00A7270C" w:rsidRPr="001E16FF">
        <w:rPr>
          <w:rFonts w:cs="B Zar" w:hint="cs"/>
          <w:sz w:val="28"/>
          <w:szCs w:val="28"/>
          <w:rtl/>
        </w:rPr>
        <w:t>با آگاهی کامل نسبت به مقررات،</w:t>
      </w:r>
      <w:r w:rsidR="00497621" w:rsidRPr="001E16FF">
        <w:rPr>
          <w:rFonts w:cs="B Zar" w:hint="cs"/>
          <w:sz w:val="28"/>
          <w:szCs w:val="28"/>
          <w:rtl/>
        </w:rPr>
        <w:t xml:space="preserve"> قادر به انتخاب </w:t>
      </w:r>
      <w:r w:rsidR="00A7270C" w:rsidRPr="001E16FF">
        <w:rPr>
          <w:rFonts w:cs="B Zar" w:hint="cs"/>
          <w:sz w:val="28"/>
          <w:szCs w:val="28"/>
          <w:rtl/>
        </w:rPr>
        <w:t xml:space="preserve">واحد دروس </w:t>
      </w:r>
      <w:r w:rsidR="00497621" w:rsidRPr="001E16FF">
        <w:rPr>
          <w:rFonts w:cs="B Zar" w:hint="cs"/>
          <w:sz w:val="28"/>
          <w:szCs w:val="28"/>
          <w:rtl/>
        </w:rPr>
        <w:t>به دلایل مشروحه ذیل در نیمسال اول/ دوم سالتحصیلی........... نیستم.</w:t>
      </w:r>
    </w:p>
    <w:p w14:paraId="0B6BC53F" w14:textId="2C018574" w:rsidR="00D07F0C" w:rsidRDefault="00D07F0C" w:rsidP="00D07F0C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D07F0C">
        <w:rPr>
          <w:rFonts w:cs="B Zar" w:hint="cs"/>
          <w:b/>
          <w:bCs/>
          <w:sz w:val="24"/>
          <w:szCs w:val="24"/>
          <w:rtl/>
        </w:rPr>
        <w:t>1</w:t>
      </w:r>
      <w:r w:rsidRPr="00D07F0C">
        <w:rPr>
          <w:rFonts w:cs="B Zar" w:hint="cs"/>
          <w:b/>
          <w:bCs/>
          <w:sz w:val="24"/>
          <w:szCs w:val="24"/>
          <w:rtl/>
        </w:rPr>
        <w:t xml:space="preserve">.تداخل ساعت با درس کارآموزی </w:t>
      </w:r>
    </w:p>
    <w:p w14:paraId="51697647" w14:textId="77777777" w:rsidR="00D07F0C" w:rsidRPr="00D07F0C" w:rsidRDefault="00D07F0C" w:rsidP="00D07F0C">
      <w:pPr>
        <w:spacing w:after="0" w:line="240" w:lineRule="auto"/>
        <w:rPr>
          <w:rFonts w:cs="B Zar"/>
          <w:b/>
          <w:bCs/>
          <w:sz w:val="14"/>
          <w:szCs w:val="14"/>
          <w:rtl/>
        </w:rPr>
      </w:pPr>
    </w:p>
    <w:tbl>
      <w:tblPr>
        <w:tblStyle w:val="TableGrid"/>
        <w:bidiVisual/>
        <w:tblW w:w="0" w:type="auto"/>
        <w:tblInd w:w="280" w:type="dxa"/>
        <w:tblLook w:val="04A0" w:firstRow="1" w:lastRow="0" w:firstColumn="1" w:lastColumn="0" w:noHBand="0" w:noVBand="1"/>
      </w:tblPr>
      <w:tblGrid>
        <w:gridCol w:w="643"/>
        <w:gridCol w:w="3118"/>
        <w:gridCol w:w="3119"/>
        <w:gridCol w:w="2827"/>
      </w:tblGrid>
      <w:tr w:rsidR="00D07F0C" w14:paraId="21CA4426" w14:textId="2F71483E" w:rsidTr="00BA70F0">
        <w:tc>
          <w:tcPr>
            <w:tcW w:w="461" w:type="dxa"/>
            <w:shd w:val="clear" w:color="auto" w:fill="BFBFBF" w:themeFill="background1" w:themeFillShade="BF"/>
            <w:vAlign w:val="center"/>
          </w:tcPr>
          <w:p w14:paraId="22A66D6B" w14:textId="39A1856A" w:rsidR="00D07F0C" w:rsidRPr="00BA70F0" w:rsidRDefault="00D07F0C" w:rsidP="00D07F0C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BA70F0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1CEAC7D4" w14:textId="77777777" w:rsidR="00D07F0C" w:rsidRDefault="00D07F0C" w:rsidP="00D07F0C">
            <w:pPr>
              <w:jc w:val="center"/>
              <w:rPr>
                <w:rFonts w:cs="B Zar"/>
                <w:b/>
                <w:bCs/>
                <w:rtl/>
              </w:rPr>
            </w:pPr>
            <w:r w:rsidRPr="00D07F0C">
              <w:rPr>
                <w:rFonts w:cs="B Zar" w:hint="cs"/>
                <w:b/>
                <w:bCs/>
                <w:rtl/>
              </w:rPr>
              <w:t>شماره درس</w:t>
            </w:r>
          </w:p>
          <w:p w14:paraId="65C06AB3" w14:textId="0CB1D2A5" w:rsidR="00D07F0C" w:rsidRPr="008B484D" w:rsidRDefault="00D07F0C" w:rsidP="00D07F0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7F0C">
              <w:rPr>
                <w:rFonts w:cs="B Zar" w:hint="cs"/>
                <w:b/>
                <w:bCs/>
                <w:rtl/>
              </w:rPr>
              <w:t xml:space="preserve"> </w:t>
            </w:r>
            <w:r w:rsidRPr="00D07F0C">
              <w:rPr>
                <w:rFonts w:cs="B Zar" w:hint="cs"/>
                <w:b/>
                <w:bCs/>
                <w:sz w:val="20"/>
                <w:szCs w:val="20"/>
                <w:rtl/>
              </w:rPr>
              <w:t>(</w:t>
            </w:r>
            <w:r w:rsidRPr="00D07F0C">
              <w:rPr>
                <w:rFonts w:cs="B Zar" w:hint="cs"/>
                <w:b/>
                <w:bCs/>
                <w:sz w:val="16"/>
                <w:szCs w:val="16"/>
                <w:rtl/>
              </w:rPr>
              <w:t>که قادر به انتخاب واحد آن نیست</w:t>
            </w:r>
            <w:r w:rsidRPr="00D07F0C"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6E67B97" w14:textId="2B12FE79" w:rsidR="00D07F0C" w:rsidRPr="008B484D" w:rsidRDefault="00D07F0C" w:rsidP="00D07F0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B484D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827" w:type="dxa"/>
            <w:shd w:val="clear" w:color="auto" w:fill="BFBFBF" w:themeFill="background1" w:themeFillShade="BF"/>
            <w:vAlign w:val="center"/>
          </w:tcPr>
          <w:p w14:paraId="27ED30CA" w14:textId="491F1379" w:rsidR="00D07F0C" w:rsidRPr="008B484D" w:rsidRDefault="00D07F0C" w:rsidP="00D07F0C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D07F0C" w14:paraId="046ED0BD" w14:textId="51758D0C" w:rsidTr="00BA70F0">
        <w:tc>
          <w:tcPr>
            <w:tcW w:w="461" w:type="dxa"/>
          </w:tcPr>
          <w:p w14:paraId="45ECB820" w14:textId="77777777" w:rsidR="00D07F0C" w:rsidRDefault="00D07F0C" w:rsidP="00D07F0C">
            <w:pPr>
              <w:rPr>
                <w:rtl/>
              </w:rPr>
            </w:pPr>
          </w:p>
        </w:tc>
        <w:tc>
          <w:tcPr>
            <w:tcW w:w="3118" w:type="dxa"/>
          </w:tcPr>
          <w:p w14:paraId="25608F86" w14:textId="02138D76" w:rsidR="00D07F0C" w:rsidRDefault="00D07F0C" w:rsidP="00D07F0C">
            <w:pPr>
              <w:rPr>
                <w:rtl/>
              </w:rPr>
            </w:pPr>
          </w:p>
        </w:tc>
        <w:tc>
          <w:tcPr>
            <w:tcW w:w="3119" w:type="dxa"/>
          </w:tcPr>
          <w:p w14:paraId="6692C4D0" w14:textId="77777777" w:rsidR="00D07F0C" w:rsidRDefault="00D07F0C" w:rsidP="00D07F0C">
            <w:pPr>
              <w:rPr>
                <w:rtl/>
              </w:rPr>
            </w:pPr>
          </w:p>
        </w:tc>
        <w:tc>
          <w:tcPr>
            <w:tcW w:w="2827" w:type="dxa"/>
          </w:tcPr>
          <w:p w14:paraId="25B0F322" w14:textId="77777777" w:rsidR="00D07F0C" w:rsidRDefault="00D07F0C" w:rsidP="00D07F0C">
            <w:pPr>
              <w:rPr>
                <w:rtl/>
              </w:rPr>
            </w:pPr>
          </w:p>
        </w:tc>
      </w:tr>
      <w:tr w:rsidR="00D07F0C" w14:paraId="79FA7C9F" w14:textId="106C16CD" w:rsidTr="00BA70F0">
        <w:tc>
          <w:tcPr>
            <w:tcW w:w="461" w:type="dxa"/>
          </w:tcPr>
          <w:p w14:paraId="0B0127CB" w14:textId="77777777" w:rsidR="00D07F0C" w:rsidRDefault="00D07F0C" w:rsidP="00D07F0C">
            <w:pPr>
              <w:rPr>
                <w:rtl/>
              </w:rPr>
            </w:pPr>
          </w:p>
        </w:tc>
        <w:tc>
          <w:tcPr>
            <w:tcW w:w="3118" w:type="dxa"/>
          </w:tcPr>
          <w:p w14:paraId="46605DC7" w14:textId="77777777" w:rsidR="00D07F0C" w:rsidRDefault="00D07F0C" w:rsidP="00D07F0C">
            <w:pPr>
              <w:rPr>
                <w:rtl/>
              </w:rPr>
            </w:pPr>
          </w:p>
        </w:tc>
        <w:tc>
          <w:tcPr>
            <w:tcW w:w="3119" w:type="dxa"/>
          </w:tcPr>
          <w:p w14:paraId="26710BEE" w14:textId="77777777" w:rsidR="00D07F0C" w:rsidRDefault="00D07F0C" w:rsidP="00D07F0C">
            <w:pPr>
              <w:rPr>
                <w:rtl/>
              </w:rPr>
            </w:pPr>
          </w:p>
        </w:tc>
        <w:tc>
          <w:tcPr>
            <w:tcW w:w="2827" w:type="dxa"/>
          </w:tcPr>
          <w:p w14:paraId="1DB379D6" w14:textId="77777777" w:rsidR="00D07F0C" w:rsidRDefault="00D07F0C" w:rsidP="00D07F0C">
            <w:pPr>
              <w:rPr>
                <w:rtl/>
              </w:rPr>
            </w:pPr>
          </w:p>
        </w:tc>
      </w:tr>
      <w:tr w:rsidR="00D07F0C" w14:paraId="538F9223" w14:textId="0955C589" w:rsidTr="00BA70F0">
        <w:tc>
          <w:tcPr>
            <w:tcW w:w="461" w:type="dxa"/>
          </w:tcPr>
          <w:p w14:paraId="25D3FBCA" w14:textId="77777777" w:rsidR="00D07F0C" w:rsidRDefault="00D07F0C" w:rsidP="00D07F0C">
            <w:pPr>
              <w:rPr>
                <w:rtl/>
              </w:rPr>
            </w:pPr>
          </w:p>
        </w:tc>
        <w:tc>
          <w:tcPr>
            <w:tcW w:w="3118" w:type="dxa"/>
          </w:tcPr>
          <w:p w14:paraId="506F2948" w14:textId="77777777" w:rsidR="00D07F0C" w:rsidRDefault="00D07F0C" w:rsidP="00D07F0C">
            <w:pPr>
              <w:rPr>
                <w:rtl/>
              </w:rPr>
            </w:pPr>
          </w:p>
        </w:tc>
        <w:tc>
          <w:tcPr>
            <w:tcW w:w="3119" w:type="dxa"/>
          </w:tcPr>
          <w:p w14:paraId="0802F4B8" w14:textId="77777777" w:rsidR="00D07F0C" w:rsidRDefault="00D07F0C" w:rsidP="00D07F0C">
            <w:pPr>
              <w:rPr>
                <w:rtl/>
              </w:rPr>
            </w:pPr>
          </w:p>
        </w:tc>
        <w:tc>
          <w:tcPr>
            <w:tcW w:w="2827" w:type="dxa"/>
          </w:tcPr>
          <w:p w14:paraId="3A87D47D" w14:textId="77777777" w:rsidR="00D07F0C" w:rsidRDefault="00D07F0C" w:rsidP="00D07F0C">
            <w:pPr>
              <w:rPr>
                <w:rtl/>
              </w:rPr>
            </w:pPr>
          </w:p>
        </w:tc>
      </w:tr>
    </w:tbl>
    <w:p w14:paraId="49517C72" w14:textId="77777777" w:rsidR="00A7270C" w:rsidRPr="00E6496F" w:rsidRDefault="00A7270C" w:rsidP="00497621">
      <w:pPr>
        <w:rPr>
          <w:sz w:val="2"/>
          <w:szCs w:val="2"/>
          <w:rtl/>
        </w:rPr>
      </w:pPr>
    </w:p>
    <w:p w14:paraId="712C1457" w14:textId="72C0168F" w:rsidR="00497621" w:rsidRDefault="00497621" w:rsidP="001E16FF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D07F0C">
        <w:rPr>
          <w:rFonts w:cs="B Zar" w:hint="cs"/>
          <w:b/>
          <w:bCs/>
          <w:sz w:val="24"/>
          <w:szCs w:val="24"/>
          <w:rtl/>
        </w:rPr>
        <w:t>2.نگذراندن پیش نیاز درس</w:t>
      </w:r>
    </w:p>
    <w:p w14:paraId="4E2E64A8" w14:textId="77777777" w:rsidR="00D07F0C" w:rsidRPr="00D07F0C" w:rsidRDefault="00D07F0C" w:rsidP="001E16FF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Ind w:w="271" w:type="dxa"/>
        <w:tblLook w:val="04A0" w:firstRow="1" w:lastRow="0" w:firstColumn="1" w:lastColumn="0" w:noHBand="0" w:noVBand="1"/>
      </w:tblPr>
      <w:tblGrid>
        <w:gridCol w:w="643"/>
        <w:gridCol w:w="1543"/>
        <w:gridCol w:w="1985"/>
        <w:gridCol w:w="1717"/>
        <w:gridCol w:w="1821"/>
        <w:gridCol w:w="1858"/>
      </w:tblGrid>
      <w:tr w:rsidR="00BA70F0" w14:paraId="2C85D6F1" w14:textId="77777777" w:rsidTr="00BA70F0">
        <w:tc>
          <w:tcPr>
            <w:tcW w:w="542" w:type="dxa"/>
            <w:shd w:val="clear" w:color="auto" w:fill="BFBFBF" w:themeFill="background1" w:themeFillShade="BF"/>
          </w:tcPr>
          <w:p w14:paraId="6972B6A6" w14:textId="77777777" w:rsidR="00BA70F0" w:rsidRPr="008B484D" w:rsidRDefault="00BA70F0" w:rsidP="002742D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A70F0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14:paraId="70D5DC1D" w14:textId="468F9393" w:rsidR="00BA70F0" w:rsidRPr="008B484D" w:rsidRDefault="00BA70F0" w:rsidP="002742D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B484D">
              <w:rPr>
                <w:rFonts w:cs="B Zar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76A2E42" w14:textId="40074A74" w:rsidR="00BA70F0" w:rsidRPr="008B484D" w:rsidRDefault="00BA70F0" w:rsidP="002742D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نام درس پیش نیاز</w:t>
            </w:r>
          </w:p>
        </w:tc>
        <w:tc>
          <w:tcPr>
            <w:tcW w:w="1717" w:type="dxa"/>
            <w:shd w:val="clear" w:color="auto" w:fill="BFBFBF" w:themeFill="background1" w:themeFillShade="BF"/>
          </w:tcPr>
          <w:p w14:paraId="4F6A6CB7" w14:textId="513F1931" w:rsidR="00BA70F0" w:rsidRDefault="00BA70F0" w:rsidP="002742D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14:paraId="40D98EC2" w14:textId="2652B196" w:rsidR="00BA70F0" w:rsidRDefault="00BA70F0" w:rsidP="002742D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نام درس هم نیاز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14:paraId="1F7D7F35" w14:textId="6246C117" w:rsidR="00BA70F0" w:rsidRPr="008B484D" w:rsidRDefault="00BA70F0" w:rsidP="002742D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BA70F0" w14:paraId="79143F21" w14:textId="77777777" w:rsidTr="00BA70F0">
        <w:tc>
          <w:tcPr>
            <w:tcW w:w="542" w:type="dxa"/>
          </w:tcPr>
          <w:p w14:paraId="2593A85B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543" w:type="dxa"/>
          </w:tcPr>
          <w:p w14:paraId="2CAE6581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985" w:type="dxa"/>
          </w:tcPr>
          <w:p w14:paraId="3978D36A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717" w:type="dxa"/>
          </w:tcPr>
          <w:p w14:paraId="2CA9131C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821" w:type="dxa"/>
          </w:tcPr>
          <w:p w14:paraId="6D4ED8EF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858" w:type="dxa"/>
          </w:tcPr>
          <w:p w14:paraId="6B536345" w14:textId="75467FFD" w:rsidR="00BA70F0" w:rsidRDefault="00BA70F0" w:rsidP="002742DF">
            <w:pPr>
              <w:rPr>
                <w:rtl/>
              </w:rPr>
            </w:pPr>
          </w:p>
        </w:tc>
      </w:tr>
      <w:tr w:rsidR="00BA70F0" w14:paraId="7FC5735A" w14:textId="77777777" w:rsidTr="00BA70F0">
        <w:tc>
          <w:tcPr>
            <w:tcW w:w="542" w:type="dxa"/>
          </w:tcPr>
          <w:p w14:paraId="18C6D8F1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543" w:type="dxa"/>
          </w:tcPr>
          <w:p w14:paraId="1F7D4415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985" w:type="dxa"/>
          </w:tcPr>
          <w:p w14:paraId="23A9ABC1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717" w:type="dxa"/>
          </w:tcPr>
          <w:p w14:paraId="68BF9F6D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821" w:type="dxa"/>
          </w:tcPr>
          <w:p w14:paraId="1A540BD7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858" w:type="dxa"/>
          </w:tcPr>
          <w:p w14:paraId="3F2EC196" w14:textId="04E538C5" w:rsidR="00BA70F0" w:rsidRDefault="00BA70F0" w:rsidP="002742DF">
            <w:pPr>
              <w:rPr>
                <w:rtl/>
              </w:rPr>
            </w:pPr>
          </w:p>
        </w:tc>
      </w:tr>
      <w:tr w:rsidR="00BA70F0" w14:paraId="693BAB5F" w14:textId="77777777" w:rsidTr="00BA70F0">
        <w:tc>
          <w:tcPr>
            <w:tcW w:w="542" w:type="dxa"/>
          </w:tcPr>
          <w:p w14:paraId="54E7380F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543" w:type="dxa"/>
          </w:tcPr>
          <w:p w14:paraId="455E74BC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985" w:type="dxa"/>
          </w:tcPr>
          <w:p w14:paraId="53B12F9B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717" w:type="dxa"/>
          </w:tcPr>
          <w:p w14:paraId="1488CFC0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821" w:type="dxa"/>
          </w:tcPr>
          <w:p w14:paraId="5F96AC86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1858" w:type="dxa"/>
          </w:tcPr>
          <w:p w14:paraId="4F7C28F2" w14:textId="2556F885" w:rsidR="00BA70F0" w:rsidRDefault="00BA70F0" w:rsidP="002742DF">
            <w:pPr>
              <w:rPr>
                <w:rtl/>
              </w:rPr>
            </w:pPr>
          </w:p>
        </w:tc>
      </w:tr>
    </w:tbl>
    <w:p w14:paraId="66947C55" w14:textId="77777777" w:rsidR="00D07F0C" w:rsidRPr="00E6496F" w:rsidRDefault="00D07F0C" w:rsidP="001E16FF">
      <w:pPr>
        <w:spacing w:after="0" w:line="240" w:lineRule="auto"/>
        <w:rPr>
          <w:rFonts w:cs="B Zar"/>
          <w:b/>
          <w:bCs/>
          <w:sz w:val="10"/>
          <w:szCs w:val="10"/>
          <w:rtl/>
        </w:rPr>
      </w:pPr>
    </w:p>
    <w:p w14:paraId="43153741" w14:textId="3B22DD60" w:rsidR="00497621" w:rsidRDefault="00497621" w:rsidP="001E16FF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BA70F0">
        <w:rPr>
          <w:rFonts w:cs="B Zar" w:hint="cs"/>
          <w:b/>
          <w:bCs/>
          <w:sz w:val="24"/>
          <w:szCs w:val="24"/>
          <w:rtl/>
        </w:rPr>
        <w:t>3.همنیاز کردن درس مذکور با درس...........</w:t>
      </w:r>
    </w:p>
    <w:tbl>
      <w:tblPr>
        <w:tblStyle w:val="TableGrid"/>
        <w:bidiVisual/>
        <w:tblW w:w="0" w:type="auto"/>
        <w:tblInd w:w="271" w:type="dxa"/>
        <w:tblLook w:val="04A0" w:firstRow="1" w:lastRow="0" w:firstColumn="1" w:lastColumn="0" w:noHBand="0" w:noVBand="1"/>
      </w:tblPr>
      <w:tblGrid>
        <w:gridCol w:w="643"/>
        <w:gridCol w:w="3041"/>
        <w:gridCol w:w="3118"/>
        <w:gridCol w:w="2905"/>
      </w:tblGrid>
      <w:tr w:rsidR="00BA70F0" w14:paraId="19DB5B68" w14:textId="77777777" w:rsidTr="00BA70F0">
        <w:tc>
          <w:tcPr>
            <w:tcW w:w="521" w:type="dxa"/>
            <w:shd w:val="clear" w:color="auto" w:fill="BFBFBF" w:themeFill="background1" w:themeFillShade="BF"/>
          </w:tcPr>
          <w:p w14:paraId="0A7E11B0" w14:textId="77777777" w:rsidR="00BA70F0" w:rsidRPr="008B484D" w:rsidRDefault="00BA70F0" w:rsidP="002742D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A70F0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041" w:type="dxa"/>
            <w:shd w:val="clear" w:color="auto" w:fill="BFBFBF" w:themeFill="background1" w:themeFillShade="BF"/>
          </w:tcPr>
          <w:p w14:paraId="217933C1" w14:textId="77777777" w:rsidR="00BA70F0" w:rsidRPr="008B484D" w:rsidRDefault="00BA70F0" w:rsidP="002742D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B484D">
              <w:rPr>
                <w:rFonts w:cs="B Zar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41C32A09" w14:textId="77777777" w:rsidR="00BA70F0" w:rsidRPr="008B484D" w:rsidRDefault="00BA70F0" w:rsidP="002742D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نام درس پیش نیاز</w:t>
            </w:r>
          </w:p>
        </w:tc>
        <w:tc>
          <w:tcPr>
            <w:tcW w:w="2905" w:type="dxa"/>
            <w:shd w:val="clear" w:color="auto" w:fill="BFBFBF" w:themeFill="background1" w:themeFillShade="BF"/>
          </w:tcPr>
          <w:p w14:paraId="77307A93" w14:textId="77777777" w:rsidR="00BA70F0" w:rsidRPr="008B484D" w:rsidRDefault="00BA70F0" w:rsidP="002742D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BA70F0" w14:paraId="75CCDA9F" w14:textId="77777777" w:rsidTr="00BA70F0">
        <w:tc>
          <w:tcPr>
            <w:tcW w:w="521" w:type="dxa"/>
          </w:tcPr>
          <w:p w14:paraId="0F4E5DF4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3041" w:type="dxa"/>
          </w:tcPr>
          <w:p w14:paraId="4C7723D2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3118" w:type="dxa"/>
          </w:tcPr>
          <w:p w14:paraId="11A60263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2905" w:type="dxa"/>
          </w:tcPr>
          <w:p w14:paraId="28B6544D" w14:textId="77777777" w:rsidR="00BA70F0" w:rsidRDefault="00BA70F0" w:rsidP="002742DF">
            <w:pPr>
              <w:rPr>
                <w:rtl/>
              </w:rPr>
            </w:pPr>
          </w:p>
        </w:tc>
      </w:tr>
      <w:tr w:rsidR="00BA70F0" w14:paraId="05F5F171" w14:textId="77777777" w:rsidTr="00BA70F0">
        <w:tc>
          <w:tcPr>
            <w:tcW w:w="521" w:type="dxa"/>
          </w:tcPr>
          <w:p w14:paraId="4EEBFEFF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3041" w:type="dxa"/>
          </w:tcPr>
          <w:p w14:paraId="4EA25294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3118" w:type="dxa"/>
          </w:tcPr>
          <w:p w14:paraId="4446DEB8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2905" w:type="dxa"/>
          </w:tcPr>
          <w:p w14:paraId="6DDB0259" w14:textId="77777777" w:rsidR="00BA70F0" w:rsidRDefault="00BA70F0" w:rsidP="002742DF">
            <w:pPr>
              <w:rPr>
                <w:rtl/>
              </w:rPr>
            </w:pPr>
          </w:p>
        </w:tc>
      </w:tr>
      <w:tr w:rsidR="00BA70F0" w14:paraId="3EA84989" w14:textId="77777777" w:rsidTr="00BA70F0">
        <w:tc>
          <w:tcPr>
            <w:tcW w:w="521" w:type="dxa"/>
          </w:tcPr>
          <w:p w14:paraId="473C3F1D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3041" w:type="dxa"/>
          </w:tcPr>
          <w:p w14:paraId="6D4E04D0" w14:textId="77777777" w:rsidR="00BA70F0" w:rsidRDefault="00BA70F0" w:rsidP="002742DF">
            <w:pPr>
              <w:rPr>
                <w:rtl/>
              </w:rPr>
            </w:pPr>
          </w:p>
        </w:tc>
        <w:tc>
          <w:tcPr>
            <w:tcW w:w="3118" w:type="dxa"/>
          </w:tcPr>
          <w:p w14:paraId="651B9220" w14:textId="0B4CF817" w:rsidR="00BA70F0" w:rsidRDefault="00BA70F0" w:rsidP="002742DF">
            <w:pPr>
              <w:rPr>
                <w:rtl/>
              </w:rPr>
            </w:pPr>
          </w:p>
        </w:tc>
        <w:tc>
          <w:tcPr>
            <w:tcW w:w="2905" w:type="dxa"/>
          </w:tcPr>
          <w:p w14:paraId="6DC1CB7C" w14:textId="77777777" w:rsidR="00BA70F0" w:rsidRDefault="00BA70F0" w:rsidP="002742DF">
            <w:pPr>
              <w:rPr>
                <w:rtl/>
              </w:rPr>
            </w:pPr>
          </w:p>
        </w:tc>
      </w:tr>
    </w:tbl>
    <w:p w14:paraId="439371B5" w14:textId="77777777" w:rsidR="00BA70F0" w:rsidRDefault="00BA70F0" w:rsidP="001E16FF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14:paraId="424E63BE" w14:textId="77777777" w:rsidR="00BA70F0" w:rsidRPr="00E6496F" w:rsidRDefault="00BA70F0" w:rsidP="001E16FF">
      <w:pPr>
        <w:spacing w:after="0" w:line="240" w:lineRule="auto"/>
        <w:rPr>
          <w:rFonts w:cs="B Zar"/>
          <w:b/>
          <w:bCs/>
          <w:sz w:val="2"/>
          <w:szCs w:val="2"/>
          <w:rtl/>
        </w:rPr>
      </w:pPr>
    </w:p>
    <w:p w14:paraId="1FF596F3" w14:textId="5D50A23A" w:rsidR="00497621" w:rsidRDefault="00497621" w:rsidP="001E16FF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E6496F">
        <w:rPr>
          <w:rFonts w:cs="B Zar" w:hint="cs"/>
          <w:b/>
          <w:bCs/>
          <w:sz w:val="24"/>
          <w:szCs w:val="24"/>
          <w:rtl/>
        </w:rPr>
        <w:t>4.سایر موارد با ذکر دلیل موجه</w:t>
      </w:r>
    </w:p>
    <w:p w14:paraId="796C79F6" w14:textId="5595E4EC" w:rsidR="00E6496F" w:rsidRDefault="00E6496F" w:rsidP="001E16FF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91082B" w14:textId="77777777" w:rsidR="00E6496F" w:rsidRPr="00E6496F" w:rsidRDefault="00E6496F" w:rsidP="001E16FF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14:paraId="2BACB60E" w14:textId="1E98B4E0" w:rsidR="00497621" w:rsidRPr="001E16FF" w:rsidRDefault="00497621" w:rsidP="00497621">
      <w:pPr>
        <w:rPr>
          <w:rFonts w:cs="B Zar"/>
          <w:sz w:val="28"/>
          <w:szCs w:val="28"/>
          <w:rtl/>
        </w:rPr>
      </w:pPr>
      <w:r w:rsidRPr="001E16FF">
        <w:rPr>
          <w:rFonts w:cs="B Zar" w:hint="cs"/>
          <w:sz w:val="28"/>
          <w:szCs w:val="28"/>
          <w:rtl/>
        </w:rPr>
        <w:t>خواهشمند است جهت رفع مشکل فوق الذکر با درخواست اینجانب مؤافقت فرمائید.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03"/>
        <w:gridCol w:w="4813"/>
      </w:tblGrid>
      <w:tr w:rsidR="00A7270C" w14:paraId="62C85DEC" w14:textId="77777777" w:rsidTr="003175A6">
        <w:trPr>
          <w:trHeight w:val="1352"/>
          <w:jc w:val="center"/>
        </w:trPr>
        <w:tc>
          <w:tcPr>
            <w:tcW w:w="4203" w:type="dxa"/>
            <w:vAlign w:val="bottom"/>
          </w:tcPr>
          <w:p w14:paraId="5DF2CC7D" w14:textId="22D6440D" w:rsidR="00A7270C" w:rsidRPr="001E16FF" w:rsidRDefault="00E6496F" w:rsidP="001E16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1E16FF">
              <w:rPr>
                <w:rFonts w:cs="B Zar" w:hint="cs"/>
                <w:sz w:val="28"/>
                <w:szCs w:val="28"/>
                <w:rtl/>
              </w:rPr>
              <w:t>تاریخ درخواست و امضاء دانشجو</w:t>
            </w:r>
          </w:p>
        </w:tc>
        <w:tc>
          <w:tcPr>
            <w:tcW w:w="4813" w:type="dxa"/>
            <w:vAlign w:val="bottom"/>
          </w:tcPr>
          <w:p w14:paraId="469BD1B1" w14:textId="1149AEF7" w:rsidR="00A7270C" w:rsidRPr="001E16FF" w:rsidRDefault="00E6496F" w:rsidP="001E16F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1E16FF">
              <w:rPr>
                <w:rFonts w:cs="B Zar" w:hint="cs"/>
                <w:sz w:val="28"/>
                <w:szCs w:val="28"/>
                <w:rtl/>
              </w:rPr>
              <w:t xml:space="preserve">امضاء </w:t>
            </w:r>
            <w:bookmarkStart w:id="0" w:name="_GoBack"/>
            <w:bookmarkEnd w:id="0"/>
            <w:r w:rsidRPr="001E16FF">
              <w:rPr>
                <w:rFonts w:cs="B Zar" w:hint="cs"/>
                <w:sz w:val="28"/>
                <w:szCs w:val="28"/>
                <w:rtl/>
              </w:rPr>
              <w:t>استاد راهنما و تاریخ</w:t>
            </w:r>
          </w:p>
        </w:tc>
      </w:tr>
    </w:tbl>
    <w:p w14:paraId="1BD0FF65" w14:textId="0809506F" w:rsidR="00497621" w:rsidRDefault="00497621" w:rsidP="00497621">
      <w:pPr>
        <w:rPr>
          <w:rtl/>
        </w:rPr>
      </w:pPr>
    </w:p>
    <w:p w14:paraId="635B39AA" w14:textId="77777777" w:rsidR="00497621" w:rsidRDefault="00497621" w:rsidP="00497621">
      <w:pPr>
        <w:rPr>
          <w:rtl/>
        </w:rPr>
      </w:pPr>
    </w:p>
    <w:sectPr w:rsidR="00497621" w:rsidSect="001E16FF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0136"/>
    <w:multiLevelType w:val="hybridMultilevel"/>
    <w:tmpl w:val="6B26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3D"/>
    <w:rsid w:val="000F76CF"/>
    <w:rsid w:val="001E16FF"/>
    <w:rsid w:val="003175A6"/>
    <w:rsid w:val="00497621"/>
    <w:rsid w:val="00522B67"/>
    <w:rsid w:val="005F49B6"/>
    <w:rsid w:val="005F5A3D"/>
    <w:rsid w:val="008B484D"/>
    <w:rsid w:val="008D48A7"/>
    <w:rsid w:val="00A7270C"/>
    <w:rsid w:val="00BA70F0"/>
    <w:rsid w:val="00C1286C"/>
    <w:rsid w:val="00D07F0C"/>
    <w:rsid w:val="00E444FE"/>
    <w:rsid w:val="00E6496F"/>
    <w:rsid w:val="00F70763"/>
    <w:rsid w:val="00F83A12"/>
    <w:rsid w:val="00F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B7862DC"/>
  <w15:chartTrackingRefBased/>
  <w15:docId w15:val="{96D0F4FD-0980-488F-BBF3-97B44793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21"/>
    <w:pPr>
      <w:ind w:left="720"/>
      <w:contextualSpacing/>
    </w:pPr>
  </w:style>
  <w:style w:type="table" w:styleId="TableGrid">
    <w:name w:val="Table Grid"/>
    <w:basedOn w:val="TableNormal"/>
    <w:uiPriority w:val="39"/>
    <w:rsid w:val="0049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2021-09-15T05:04:00Z</dcterms:created>
  <dcterms:modified xsi:type="dcterms:W3CDTF">2021-09-18T08:02:00Z</dcterms:modified>
</cp:coreProperties>
</file>