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A" w:rsidRDefault="008B108A" w:rsidP="008B108A">
      <w:pPr>
        <w:spacing w:after="0"/>
        <w:jc w:val="center"/>
        <w:rPr>
          <w:rFonts w:ascii="Nazanin-s" w:hAnsi="Nazanin-s" w:cs="B Titr"/>
          <w:b/>
          <w:bCs/>
          <w:sz w:val="36"/>
          <w:szCs w:val="36"/>
          <w:rtl/>
        </w:rPr>
      </w:pPr>
    </w:p>
    <w:p w:rsidR="008B108A" w:rsidRDefault="008B108A" w:rsidP="008B108A">
      <w:pPr>
        <w:spacing w:after="0"/>
        <w:jc w:val="center"/>
        <w:rPr>
          <w:rFonts w:ascii="Nazanin-s" w:hAnsi="Nazanin-s" w:cs="B Titr"/>
          <w:b/>
          <w:bCs/>
          <w:sz w:val="36"/>
          <w:szCs w:val="36"/>
          <w:rtl/>
        </w:rPr>
      </w:pPr>
      <w:r>
        <w:rPr>
          <w:rFonts w:ascii="Nazanin-s" w:hAnsi="Nazanin-s" w:cs="B Titr" w:hint="cs"/>
          <w:b/>
          <w:bCs/>
          <w:sz w:val="36"/>
          <w:szCs w:val="36"/>
          <w:rtl/>
        </w:rPr>
        <w:t xml:space="preserve">قابل توجه دانشجویان کارشناسی </w:t>
      </w:r>
      <w:r w:rsidRPr="000049E9">
        <w:rPr>
          <w:rFonts w:ascii="Nazanin-s" w:hAnsi="Nazanin-s" w:cs="B Titr" w:hint="cs"/>
          <w:b/>
          <w:bCs/>
          <w:sz w:val="36"/>
          <w:szCs w:val="36"/>
          <w:rtl/>
        </w:rPr>
        <w:t>بهداشت عمومی</w:t>
      </w:r>
    </w:p>
    <w:p w:rsidR="008B108A" w:rsidRDefault="008B108A" w:rsidP="008B108A">
      <w:pPr>
        <w:spacing w:after="0"/>
        <w:jc w:val="center"/>
        <w:rPr>
          <w:rFonts w:ascii="Nazanin-s" w:hAnsi="Nazanin-s" w:cs="B Titr"/>
          <w:b/>
          <w:bCs/>
          <w:sz w:val="36"/>
          <w:szCs w:val="36"/>
          <w:rtl/>
        </w:rPr>
      </w:pPr>
      <w:r>
        <w:rPr>
          <w:rFonts w:ascii="Nazanin-s" w:hAnsi="Nazanin-s" w:cs="B Titr" w:hint="cs"/>
          <w:b/>
          <w:bCs/>
          <w:sz w:val="36"/>
          <w:szCs w:val="36"/>
          <w:rtl/>
        </w:rPr>
        <w:t xml:space="preserve"> ورودی مهر</w:t>
      </w:r>
      <w:r w:rsidRPr="000049E9">
        <w:rPr>
          <w:rFonts w:ascii="Nazanin-s" w:hAnsi="Nazanin-s" w:cs="B Titr" w:hint="cs"/>
          <w:b/>
          <w:bCs/>
          <w:sz w:val="36"/>
          <w:szCs w:val="36"/>
          <w:rtl/>
        </w:rPr>
        <w:t xml:space="preserve"> 95</w:t>
      </w:r>
    </w:p>
    <w:p w:rsidR="008B108A" w:rsidRDefault="008B108A" w:rsidP="008B108A">
      <w:pPr>
        <w:spacing w:after="0"/>
        <w:jc w:val="center"/>
        <w:rPr>
          <w:rFonts w:ascii="Nazanin-s" w:hAnsi="Nazanin-s" w:cs="B Titr"/>
          <w:b/>
          <w:bCs/>
          <w:sz w:val="36"/>
          <w:szCs w:val="36"/>
          <w:rtl/>
        </w:rPr>
      </w:pPr>
    </w:p>
    <w:p w:rsidR="008B108A" w:rsidRDefault="008B108A" w:rsidP="008B108A">
      <w:pPr>
        <w:shd w:val="clear" w:color="auto" w:fill="E5B8B7" w:themeFill="accent2" w:themeFillTint="66"/>
        <w:spacing w:after="0"/>
        <w:jc w:val="center"/>
        <w:rPr>
          <w:rFonts w:asciiTheme="minorBidi" w:hAnsiTheme="minorBidi" w:cs="B Titr"/>
          <w:color w:val="000000" w:themeColor="text1"/>
          <w:sz w:val="30"/>
          <w:szCs w:val="30"/>
          <w:rtl/>
        </w:rPr>
      </w:pPr>
      <w:r>
        <w:rPr>
          <w:rFonts w:asciiTheme="minorBidi" w:hAnsiTheme="minorBidi" w:cs="B Titr" w:hint="cs"/>
          <w:color w:val="000000" w:themeColor="text1"/>
          <w:sz w:val="30"/>
          <w:szCs w:val="30"/>
          <w:rtl/>
        </w:rPr>
        <w:t>دانشجویان گرامی؛</w:t>
      </w:r>
    </w:p>
    <w:p w:rsidR="008B108A" w:rsidRDefault="008B108A" w:rsidP="008B108A">
      <w:pPr>
        <w:shd w:val="clear" w:color="auto" w:fill="E5B8B7" w:themeFill="accent2" w:themeFillTint="66"/>
        <w:spacing w:after="0"/>
        <w:jc w:val="center"/>
        <w:rPr>
          <w:rFonts w:asciiTheme="minorBidi" w:hAnsiTheme="minorBidi" w:cs="B Titr"/>
          <w:color w:val="000000" w:themeColor="text1"/>
          <w:sz w:val="30"/>
          <w:szCs w:val="30"/>
          <w:rtl/>
        </w:rPr>
      </w:pPr>
      <w:r>
        <w:rPr>
          <w:rFonts w:asciiTheme="minorBidi" w:hAnsiTheme="minorBidi" w:cs="B Titr" w:hint="cs"/>
          <w:color w:val="000000" w:themeColor="text1"/>
          <w:sz w:val="30"/>
          <w:szCs w:val="30"/>
          <w:rtl/>
        </w:rPr>
        <w:t xml:space="preserve"> فرآیند درج نمرات  واحد درسی </w:t>
      </w:r>
      <w:r>
        <w:rPr>
          <w:rFonts w:asciiTheme="minorBidi" w:hAnsiTheme="minorBidi" w:cs="Times New Roman" w:hint="cs"/>
          <w:color w:val="000000" w:themeColor="text1"/>
          <w:sz w:val="30"/>
          <w:szCs w:val="30"/>
          <w:rtl/>
        </w:rPr>
        <w:t>"</w:t>
      </w:r>
      <w:r>
        <w:rPr>
          <w:rFonts w:asciiTheme="minorBidi" w:hAnsiTheme="minorBidi" w:cs="B Titr" w:hint="cs"/>
          <w:color w:val="000000" w:themeColor="text1"/>
          <w:sz w:val="30"/>
          <w:szCs w:val="30"/>
          <w:rtl/>
        </w:rPr>
        <w:t>کارآموزی در عرصه (2)</w:t>
      </w:r>
      <w:r>
        <w:rPr>
          <w:rFonts w:asciiTheme="minorBidi" w:hAnsiTheme="minorBidi" w:cs="Times New Roman" w:hint="cs"/>
          <w:color w:val="000000" w:themeColor="text1"/>
          <w:sz w:val="30"/>
          <w:szCs w:val="30"/>
          <w:rtl/>
        </w:rPr>
        <w:t>"</w:t>
      </w:r>
      <w:r>
        <w:rPr>
          <w:rFonts w:asciiTheme="minorBidi" w:hAnsiTheme="minorBidi" w:cs="B Titr" w:hint="cs"/>
          <w:color w:val="000000" w:themeColor="text1"/>
          <w:sz w:val="30"/>
          <w:szCs w:val="30"/>
          <w:rtl/>
        </w:rPr>
        <w:t xml:space="preserve"> به شرح ذیل می باشد.</w:t>
      </w:r>
    </w:p>
    <w:p w:rsidR="008B108A" w:rsidRDefault="008B108A" w:rsidP="008B108A">
      <w:pPr>
        <w:spacing w:after="0"/>
        <w:ind w:left="360"/>
        <w:jc w:val="center"/>
        <w:rPr>
          <w:rFonts w:asciiTheme="minorBidi" w:hAnsiTheme="minorBidi" w:cs="B Titr"/>
          <w:color w:val="000000" w:themeColor="text1"/>
          <w:sz w:val="30"/>
          <w:szCs w:val="30"/>
          <w:rtl/>
        </w:rPr>
      </w:pPr>
    </w:p>
    <w:p w:rsidR="008B108A" w:rsidRPr="00242665" w:rsidRDefault="008B108A" w:rsidP="008B108A">
      <w:pPr>
        <w:spacing w:after="0"/>
        <w:ind w:left="360"/>
        <w:jc w:val="center"/>
        <w:rPr>
          <w:rFonts w:asciiTheme="minorBidi" w:hAnsiTheme="minorBidi" w:cs="B Titr"/>
          <w:color w:val="000000" w:themeColor="text1"/>
          <w:sz w:val="24"/>
          <w:szCs w:val="24"/>
        </w:rPr>
      </w:pPr>
    </w:p>
    <w:p w:rsidR="008B108A" w:rsidRDefault="008B108A" w:rsidP="008B108A">
      <w:pPr>
        <w:pStyle w:val="ListParagraph"/>
        <w:numPr>
          <w:ilvl w:val="0"/>
          <w:numId w:val="1"/>
        </w:numPr>
        <w:spacing w:after="0"/>
        <w:jc w:val="center"/>
        <w:rPr>
          <w:rFonts w:asciiTheme="minorBidi" w:hAnsiTheme="minorBidi" w:cs="B Titr"/>
          <w:color w:val="000000" w:themeColor="text1"/>
          <w:sz w:val="24"/>
          <w:szCs w:val="24"/>
        </w:rPr>
      </w:pPr>
      <w:r>
        <w:rPr>
          <w:rFonts w:asciiTheme="minorBidi" w:hAnsiTheme="minorBidi" w:cs="B Titr" w:hint="cs"/>
          <w:color w:val="000000" w:themeColor="text1"/>
          <w:sz w:val="24"/>
          <w:szCs w:val="24"/>
          <w:rtl/>
        </w:rPr>
        <w:t>مهلت تحویل گزارش کار: 15 مرداد ماه</w:t>
      </w:r>
    </w:p>
    <w:p w:rsidR="008B108A" w:rsidRDefault="008B108A" w:rsidP="008B108A">
      <w:pPr>
        <w:pStyle w:val="ListParagraph"/>
        <w:numPr>
          <w:ilvl w:val="0"/>
          <w:numId w:val="1"/>
        </w:numPr>
        <w:spacing w:after="0"/>
        <w:jc w:val="center"/>
        <w:rPr>
          <w:rFonts w:asciiTheme="minorBidi" w:hAnsiTheme="minorBidi" w:cs="B Titr"/>
          <w:color w:val="000000" w:themeColor="text1"/>
          <w:sz w:val="24"/>
          <w:szCs w:val="24"/>
        </w:rPr>
      </w:pPr>
      <w:r>
        <w:rPr>
          <w:rFonts w:asciiTheme="minorBidi" w:hAnsiTheme="minorBidi" w:cs="B Titr" w:hint="cs"/>
          <w:color w:val="000000" w:themeColor="text1"/>
          <w:sz w:val="24"/>
          <w:szCs w:val="24"/>
          <w:rtl/>
        </w:rPr>
        <w:t>اخذ نمرات از مراکز و درج نمره در سامانه سما: 30 مردادماه</w:t>
      </w:r>
    </w:p>
    <w:p w:rsidR="008B108A" w:rsidRDefault="008B108A" w:rsidP="008B108A">
      <w:pPr>
        <w:pStyle w:val="ListParagraph"/>
        <w:numPr>
          <w:ilvl w:val="0"/>
          <w:numId w:val="1"/>
        </w:numPr>
        <w:spacing w:after="0"/>
        <w:jc w:val="center"/>
        <w:rPr>
          <w:rFonts w:asciiTheme="minorBidi" w:hAnsiTheme="minorBidi" w:cs="B Titr"/>
          <w:color w:val="000000" w:themeColor="text1"/>
          <w:sz w:val="24"/>
          <w:szCs w:val="24"/>
        </w:rPr>
      </w:pPr>
      <w:r>
        <w:rPr>
          <w:rFonts w:asciiTheme="minorBidi" w:hAnsiTheme="minorBidi" w:cs="B Titr" w:hint="cs"/>
          <w:color w:val="000000" w:themeColor="text1"/>
          <w:sz w:val="24"/>
          <w:szCs w:val="24"/>
          <w:rtl/>
        </w:rPr>
        <w:t>مراجعه حضوری جهت تکمیل فرمهای تسویه حساب و فارغ التحصیلی: نیمه اول شهریور ماه</w:t>
      </w:r>
    </w:p>
    <w:p w:rsidR="008B108A" w:rsidRDefault="008B108A" w:rsidP="008B108A">
      <w:pPr>
        <w:spacing w:after="0"/>
        <w:jc w:val="center"/>
        <w:rPr>
          <w:rFonts w:asciiTheme="minorBidi" w:hAnsiTheme="minorBidi" w:cs="B Titr"/>
          <w:color w:val="000000" w:themeColor="text1"/>
          <w:sz w:val="24"/>
          <w:szCs w:val="24"/>
          <w:rtl/>
        </w:rPr>
      </w:pPr>
    </w:p>
    <w:p w:rsidR="008B108A" w:rsidRDefault="008B108A" w:rsidP="008B108A">
      <w:pPr>
        <w:spacing w:after="0"/>
        <w:jc w:val="center"/>
        <w:rPr>
          <w:rFonts w:asciiTheme="minorBidi" w:hAnsiTheme="minorBidi" w:cs="B Titr"/>
          <w:color w:val="000000" w:themeColor="text1"/>
          <w:sz w:val="24"/>
          <w:szCs w:val="24"/>
          <w:rtl/>
        </w:rPr>
      </w:pPr>
    </w:p>
    <w:p w:rsidR="008B108A" w:rsidRPr="00242665" w:rsidRDefault="008B108A" w:rsidP="008B108A">
      <w:pPr>
        <w:spacing w:after="0"/>
        <w:rPr>
          <w:rFonts w:asciiTheme="minorBidi" w:hAnsiTheme="minorBidi" w:cs="Times New Roman"/>
          <w:color w:val="000000" w:themeColor="text1"/>
          <w:sz w:val="24"/>
          <w:szCs w:val="24"/>
          <w:rtl/>
        </w:rPr>
      </w:pPr>
      <w:r>
        <w:rPr>
          <w:rFonts w:asciiTheme="minorBidi" w:hAnsiTheme="minorBidi" w:cs="B Titr"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Bidi" w:hAnsiTheme="minorBidi" w:cs="Times New Roman" w:hint="cs"/>
          <w:color w:val="000000" w:themeColor="text1"/>
          <w:sz w:val="24"/>
          <w:szCs w:val="24"/>
          <w:rtl/>
        </w:rPr>
        <w:t>"</w:t>
      </w:r>
      <w:r>
        <w:rPr>
          <w:rFonts w:asciiTheme="minorBidi" w:hAnsiTheme="minorBidi" w:cs="B Titr" w:hint="cs"/>
          <w:color w:val="000000" w:themeColor="text1"/>
          <w:sz w:val="24"/>
          <w:szCs w:val="24"/>
          <w:rtl/>
        </w:rPr>
        <w:t>گروه بهداشت عمومی</w:t>
      </w:r>
      <w:r>
        <w:rPr>
          <w:rFonts w:asciiTheme="minorBidi" w:hAnsiTheme="minorBidi" w:cs="Times New Roman" w:hint="cs"/>
          <w:color w:val="000000" w:themeColor="text1"/>
          <w:sz w:val="24"/>
          <w:szCs w:val="24"/>
          <w:rtl/>
        </w:rPr>
        <w:t>"</w:t>
      </w:r>
    </w:p>
    <w:p w:rsidR="00E25904" w:rsidRDefault="00E25904"/>
    <w:sectPr w:rsidR="00E25904" w:rsidSect="004E2346">
      <w:pgSz w:w="16838" w:h="11906" w:orient="landscape"/>
      <w:pgMar w:top="567" w:right="851" w:bottom="567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-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7C9"/>
    <w:multiLevelType w:val="hybridMultilevel"/>
    <w:tmpl w:val="C29C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108A"/>
    <w:rsid w:val="005B5BD7"/>
    <w:rsid w:val="008B108A"/>
    <w:rsid w:val="00A753DA"/>
    <w:rsid w:val="00B872CE"/>
    <w:rsid w:val="00E25904"/>
    <w:rsid w:val="00EF1FDD"/>
    <w:rsid w:val="00F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8A"/>
    <w:pPr>
      <w:bidi/>
    </w:pPr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Kaums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hosseindoost-gh</dc:creator>
  <cp:keywords/>
  <dc:description/>
  <cp:lastModifiedBy>hosseindoost-gh</cp:lastModifiedBy>
  <cp:revision>1</cp:revision>
  <dcterms:created xsi:type="dcterms:W3CDTF">2020-08-03T05:27:00Z</dcterms:created>
  <dcterms:modified xsi:type="dcterms:W3CDTF">2020-08-03T05:36:00Z</dcterms:modified>
</cp:coreProperties>
</file>